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88403" w14:textId="77777777" w:rsidR="00CD1AEA" w:rsidRPr="00C81B15" w:rsidRDefault="00CD1AEA" w:rsidP="00CD1AEA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21"/>
          <w:szCs w:val="21"/>
        </w:rPr>
      </w:pPr>
      <w:r>
        <w:rPr>
          <w:rStyle w:val="Pogrubienie"/>
          <w:sz w:val="21"/>
          <w:szCs w:val="21"/>
          <w:lang w:val="uk"/>
        </w:rPr>
        <w:t xml:space="preserve"> ІНФОРМАЦІЯ ПРО ОБРОБКУ ПЕРСОНАЛЬНИХ ДАНИХ</w:t>
      </w:r>
    </w:p>
    <w:p w14:paraId="061D45A7" w14:textId="2FC91253" w:rsidR="00CD1AEA" w:rsidRPr="00C81B15" w:rsidRDefault="00CD1AEA" w:rsidP="00697495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>
        <w:rPr>
          <w:sz w:val="21"/>
          <w:szCs w:val="21"/>
          <w:lang w:val="uk"/>
        </w:rPr>
        <w:t>У зв’язку з обробкою ваших персональних даних та персональних даних вашої дитини повідомляємо – відповідно до ст. 13 розділ 1 і розд 2 та ст. 14 Регламенту Європейського Парламенту та Ради (ЄС) 2016/679 від 27.04.2016. про захист фізичних осіб щодо обробки персональних даних та про вільне переміщення таких даних та скасування Директиви 95/46 / EC (загальний регламент про захист даних) (Вісник законів UE L від 04.05.2016 р. № . 119, п. 1) далі іменований «GDPR», що:</w:t>
      </w:r>
    </w:p>
    <w:p w14:paraId="4FD0BB90" w14:textId="77777777" w:rsidR="00C81B15" w:rsidRPr="00C81B15" w:rsidRDefault="00C81B15" w:rsidP="00697495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</w:p>
    <w:p w14:paraId="2C05D3FD" w14:textId="77777777" w:rsidR="00CD1AEA" w:rsidRPr="00C81B15" w:rsidRDefault="00CD1AEA" w:rsidP="00CD1AEA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21"/>
          <w:szCs w:val="21"/>
        </w:rPr>
      </w:pPr>
      <w:r>
        <w:rPr>
          <w:rStyle w:val="Pogrubienie"/>
          <w:sz w:val="21"/>
          <w:szCs w:val="21"/>
          <w:lang w:val="uk"/>
        </w:rPr>
        <w:t>І. АДМІНІСТРАТОР ДАНИХ</w:t>
      </w:r>
    </w:p>
    <w:p w14:paraId="76A24CDA" w14:textId="1D721111" w:rsidR="00CD1AEA" w:rsidRPr="00C81B15" w:rsidRDefault="00CD1AEA" w:rsidP="00CD1AEA">
      <w:pPr>
        <w:pStyle w:val="NormalnyWeb"/>
        <w:shd w:val="clear" w:color="auto" w:fill="FFFFFF"/>
        <w:spacing w:before="0" w:beforeAutospacing="0" w:after="360" w:afterAutospacing="0"/>
        <w:jc w:val="both"/>
        <w:rPr>
          <w:sz w:val="21"/>
          <w:szCs w:val="21"/>
        </w:rPr>
      </w:pPr>
      <w:r>
        <w:rPr>
          <w:sz w:val="21"/>
          <w:szCs w:val="21"/>
          <w:lang w:val="uk"/>
        </w:rPr>
        <w:t>Адміністратором персональних даних учн</w:t>
      </w:r>
      <w:r w:rsidR="007F0A4B">
        <w:rPr>
          <w:sz w:val="21"/>
          <w:szCs w:val="21"/>
          <w:lang w:val="uk"/>
        </w:rPr>
        <w:t xml:space="preserve">ів та батьків/опікунів є </w:t>
      </w:r>
      <w:r w:rsidR="007F0A4B">
        <w:rPr>
          <w:sz w:val="21"/>
          <w:szCs w:val="21"/>
        </w:rPr>
        <w:t xml:space="preserve">Zespół Szkolno-Przedszkolny w Kluszkowcach </w:t>
      </w:r>
      <w:r>
        <w:rPr>
          <w:sz w:val="21"/>
          <w:szCs w:val="21"/>
          <w:lang w:val="uk"/>
        </w:rPr>
        <w:t>З Адміністратором можна зв’язатися письмово традиці</w:t>
      </w:r>
      <w:r w:rsidR="007F0A4B">
        <w:rPr>
          <w:sz w:val="21"/>
          <w:szCs w:val="21"/>
          <w:lang w:val="uk"/>
        </w:rPr>
        <w:t xml:space="preserve">йною поштою за адресою: </w:t>
      </w:r>
      <w:r w:rsidR="007F0A4B">
        <w:rPr>
          <w:sz w:val="21"/>
          <w:szCs w:val="21"/>
        </w:rPr>
        <w:t xml:space="preserve">Kluszkowce, ul. Szkolna 22 </w:t>
      </w:r>
      <w:r w:rsidR="007F0A4B">
        <w:rPr>
          <w:sz w:val="21"/>
          <w:szCs w:val="21"/>
          <w:lang w:val="uk"/>
        </w:rPr>
        <w:t>електронною поштою: sekretariat</w:t>
      </w:r>
      <w:r w:rsidR="007F0A4B">
        <w:rPr>
          <w:sz w:val="21"/>
          <w:szCs w:val="21"/>
        </w:rPr>
        <w:t>@zspkluszkowce.czrsztyn.pl</w:t>
      </w:r>
      <w:r>
        <w:rPr>
          <w:sz w:val="21"/>
          <w:szCs w:val="21"/>
          <w:lang w:val="uk"/>
        </w:rPr>
        <w:t xml:space="preserve"> аб</w:t>
      </w:r>
      <w:r w:rsidR="007F0A4B">
        <w:rPr>
          <w:sz w:val="21"/>
          <w:szCs w:val="21"/>
          <w:lang w:val="uk"/>
        </w:rPr>
        <w:t>о за номером телефону: 182650337</w:t>
      </w:r>
    </w:p>
    <w:p w14:paraId="4B6B2D06" w14:textId="77777777" w:rsidR="00CD1AEA" w:rsidRPr="00C81B15" w:rsidRDefault="00CD1AEA" w:rsidP="00CD1AEA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21"/>
          <w:szCs w:val="21"/>
        </w:rPr>
      </w:pPr>
      <w:r>
        <w:rPr>
          <w:rStyle w:val="Pogrubienie"/>
          <w:sz w:val="21"/>
          <w:szCs w:val="21"/>
          <w:lang w:val="uk"/>
        </w:rPr>
        <w:t>ІІ.  ІНСПЕКТОР ЗАХИСТУ ДАНИХ</w:t>
      </w:r>
    </w:p>
    <w:p w14:paraId="69AB1352" w14:textId="54D1249C" w:rsidR="00CD1AEA" w:rsidRPr="007F0A4B" w:rsidRDefault="00CD1AEA" w:rsidP="00CD1AEA">
      <w:pPr>
        <w:pStyle w:val="NormalnyWeb"/>
        <w:shd w:val="clear" w:color="auto" w:fill="FFFFFF"/>
        <w:spacing w:before="0" w:beforeAutospacing="0" w:after="360" w:afterAutospacing="0"/>
        <w:jc w:val="both"/>
        <w:rPr>
          <w:sz w:val="21"/>
          <w:szCs w:val="21"/>
        </w:rPr>
      </w:pPr>
      <w:r>
        <w:rPr>
          <w:sz w:val="21"/>
          <w:szCs w:val="21"/>
          <w:lang w:val="uk"/>
        </w:rPr>
        <w:t>Адміністратор призначив Інспектора захисту даних, з яким можна зв’язатися за такою адресою</w:t>
      </w:r>
      <w:r w:rsidR="007F0A4B">
        <w:rPr>
          <w:sz w:val="21"/>
          <w:szCs w:val="21"/>
          <w:lang w:val="uk"/>
        </w:rPr>
        <w:t xml:space="preserve"> електронної пошти: </w:t>
      </w:r>
      <w:r w:rsidR="007F0A4B">
        <w:rPr>
          <w:sz w:val="21"/>
          <w:szCs w:val="21"/>
        </w:rPr>
        <w:t>iod@iods.pl</w:t>
      </w:r>
      <w:bookmarkStart w:id="0" w:name="_GoBack"/>
      <w:bookmarkEnd w:id="0"/>
    </w:p>
    <w:p w14:paraId="63113051" w14:textId="3856850F" w:rsidR="00CD1AEA" w:rsidRPr="00C81B15" w:rsidRDefault="00CD1AEA" w:rsidP="00CD1AEA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21"/>
          <w:szCs w:val="21"/>
        </w:rPr>
      </w:pPr>
      <w:r>
        <w:rPr>
          <w:rStyle w:val="Pogrubienie"/>
          <w:sz w:val="21"/>
          <w:szCs w:val="21"/>
          <w:lang w:val="uk"/>
        </w:rPr>
        <w:t>ІІІ.  ПРАВОВІ ОСНОВИ ТА ЦІЛІ ОБРОБКИ ПЕРСОНАЛЬНИХ ДАНИХ</w:t>
      </w:r>
    </w:p>
    <w:p w14:paraId="3D1293B2" w14:textId="77777777" w:rsidR="00CD1AEA" w:rsidRPr="00C81B15" w:rsidRDefault="00CD1AEA" w:rsidP="00CD1AEA">
      <w:pPr>
        <w:pStyle w:val="NormalnyWeb"/>
        <w:shd w:val="clear" w:color="auto" w:fill="FFFFFF"/>
        <w:spacing w:before="0" w:beforeAutospacing="0" w:after="360" w:afterAutospacing="0"/>
        <w:jc w:val="both"/>
        <w:rPr>
          <w:sz w:val="21"/>
          <w:szCs w:val="21"/>
        </w:rPr>
      </w:pPr>
      <w:r>
        <w:rPr>
          <w:sz w:val="21"/>
          <w:szCs w:val="21"/>
          <w:lang w:val="uk"/>
        </w:rPr>
        <w:t>Персональні дані дітей та батьків (законних опікунів), отримані у зв’язку з відвідуванням дітей Школи та виконанням її статутних завдань, оброблятимуться з метою:</w:t>
      </w:r>
    </w:p>
    <w:p w14:paraId="0062AF96" w14:textId="29C2F51F" w:rsidR="00CD1AEA" w:rsidRPr="00C81B15" w:rsidRDefault="00CD1AEA" w:rsidP="00CD1AEA">
      <w:pPr>
        <w:pStyle w:val="NormalnyWeb"/>
        <w:shd w:val="clear" w:color="auto" w:fill="FFFFFF"/>
        <w:spacing w:before="0" w:beforeAutospacing="0" w:after="360" w:afterAutospacing="0"/>
        <w:jc w:val="both"/>
        <w:rPr>
          <w:sz w:val="21"/>
          <w:szCs w:val="21"/>
        </w:rPr>
      </w:pPr>
      <w:r>
        <w:rPr>
          <w:sz w:val="21"/>
          <w:szCs w:val="21"/>
          <w:lang w:val="uk"/>
        </w:rPr>
        <w:t>1) здійснення дидактичної, виховної, доглядової, профілактичної, виховної та професійно-технічної діяльності, виконання навчальних планів та виконання інших завдань та обов'язків, покладених на Школу відповідно до Статуту, Закону про освіту від 14 грудня 2016 року, Закону від 7 вересня 1991 року про систему освіти та інші акти та нормативно-правові акти, що реалізують ці акти, що стосуються освіти, виховання, догляду, профілактики (правова основа - стаття 6 (1) (c) і (e) GDPR),</w:t>
      </w:r>
    </w:p>
    <w:p w14:paraId="69C434AD" w14:textId="72F1B9D1" w:rsidR="00CD1AEA" w:rsidRPr="00C81B15" w:rsidRDefault="00CD1AEA" w:rsidP="00CD1AEA">
      <w:pPr>
        <w:pStyle w:val="NormalnyWeb"/>
        <w:shd w:val="clear" w:color="auto" w:fill="FFFFFF"/>
        <w:spacing w:before="0" w:beforeAutospacing="0" w:after="360" w:afterAutospacing="0"/>
        <w:jc w:val="both"/>
        <w:rPr>
          <w:sz w:val="21"/>
          <w:szCs w:val="21"/>
        </w:rPr>
      </w:pPr>
      <w:r>
        <w:rPr>
          <w:sz w:val="21"/>
          <w:szCs w:val="21"/>
          <w:lang w:val="uk"/>
        </w:rPr>
        <w:t>2) використання зображення дітей або в інших випадках, коли особу просять дати згоду на обробку персональних даних у певному обсязі та цілі (правова основа - стаття 6 (1) (a) GDPR),</w:t>
      </w:r>
    </w:p>
    <w:p w14:paraId="308F4A5C" w14:textId="4853BE02" w:rsidR="00CD1AEA" w:rsidRPr="00C81B15" w:rsidRDefault="00CD1AEA" w:rsidP="00CD1AEA">
      <w:pPr>
        <w:pStyle w:val="NormalnyWeb"/>
        <w:shd w:val="clear" w:color="auto" w:fill="FFFFFF"/>
        <w:spacing w:before="0" w:beforeAutospacing="0" w:after="360" w:afterAutospacing="0"/>
        <w:jc w:val="both"/>
        <w:rPr>
          <w:sz w:val="21"/>
          <w:szCs w:val="21"/>
        </w:rPr>
      </w:pPr>
      <w:r>
        <w:rPr>
          <w:sz w:val="21"/>
          <w:szCs w:val="21"/>
          <w:lang w:val="uk"/>
        </w:rPr>
        <w:t>3) обробка даних про стан здоров'я дитини у зв'язку з її функціонуванням у Школі, протипоказання до виконання конкретних вправ на уроках фізичної культури, емоційні, психолого-педагогічні проблеми (правова основа - ст. 9 (2) (g) GDPR).</w:t>
      </w:r>
    </w:p>
    <w:p w14:paraId="7287D149" w14:textId="77777777" w:rsidR="00CD1AEA" w:rsidRPr="00C81B15" w:rsidRDefault="00CD1AEA" w:rsidP="00CD1AEA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21"/>
          <w:szCs w:val="21"/>
        </w:rPr>
      </w:pPr>
      <w:r>
        <w:rPr>
          <w:rStyle w:val="Pogrubienie"/>
          <w:sz w:val="21"/>
          <w:szCs w:val="21"/>
          <w:lang w:val="uk"/>
        </w:rPr>
        <w:t>IV.  ІНФОРМАЦІЯ ПРО НЕОБХІДНІСТЬ/ДОБРОВІЛЬНЕ НАДАННЯ ДАНИХ ТА НАСЛІДКИ НЕНАДАННЯ ПЕРСОНАЛЬНИХ ДАНИХ</w:t>
      </w:r>
    </w:p>
    <w:p w14:paraId="28AC5583" w14:textId="77777777" w:rsidR="00CD1AEA" w:rsidRPr="00C81B15" w:rsidRDefault="00CD1AEA" w:rsidP="00CD1AEA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>
        <w:rPr>
          <w:sz w:val="21"/>
          <w:szCs w:val="21"/>
          <w:lang w:val="uk"/>
        </w:rPr>
        <w:t xml:space="preserve">Надання персональних даних у обсязі, визначеному положеннями Закону про освіту, є обов’язковою вимогою законодавства та є необхідним для виконання статутних завдань Школи.  </w:t>
      </w:r>
    </w:p>
    <w:p w14:paraId="5F74CEBC" w14:textId="41B91469" w:rsidR="00CD1AEA" w:rsidRPr="00C81B15" w:rsidRDefault="00CD1AEA" w:rsidP="00CD1AEA">
      <w:pPr>
        <w:pStyle w:val="NormalnyWeb"/>
        <w:shd w:val="clear" w:color="auto" w:fill="FFFFFF"/>
        <w:spacing w:before="0" w:beforeAutospacing="0" w:after="360" w:afterAutospacing="0"/>
        <w:jc w:val="both"/>
        <w:rPr>
          <w:sz w:val="21"/>
          <w:szCs w:val="21"/>
        </w:rPr>
      </w:pPr>
      <w:r>
        <w:rPr>
          <w:sz w:val="21"/>
          <w:szCs w:val="21"/>
          <w:lang w:val="uk"/>
        </w:rPr>
        <w:t xml:space="preserve">У деяких випадках надання ваших персональних даних або персональних даних дитини може бути добровільним, але необхідним для досягнення цілей, зазначених у пункті III. Якщо надання персональних даних є добровільним, про цей факт вам буде повідомлено. </w:t>
      </w:r>
    </w:p>
    <w:p w14:paraId="1F2BEDD2" w14:textId="77777777" w:rsidR="00CD1AEA" w:rsidRPr="00C81B15" w:rsidRDefault="00CD1AEA" w:rsidP="00CD1AEA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21"/>
          <w:szCs w:val="21"/>
        </w:rPr>
      </w:pPr>
      <w:r>
        <w:rPr>
          <w:rStyle w:val="Pogrubienie"/>
          <w:sz w:val="21"/>
          <w:szCs w:val="21"/>
          <w:lang w:val="uk"/>
        </w:rPr>
        <w:t>V.  ОДЕРЖУВАЧІ ПЕРСОНАЛЬНИХ ДАНИХ</w:t>
      </w:r>
    </w:p>
    <w:p w14:paraId="5FC04B90" w14:textId="77777777" w:rsidR="00CD1AEA" w:rsidRPr="00C81B15" w:rsidRDefault="00CD1AEA" w:rsidP="00CD1AEA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>
        <w:rPr>
          <w:sz w:val="21"/>
          <w:szCs w:val="21"/>
          <w:lang w:val="uk"/>
        </w:rPr>
        <w:t>1. Одержувачами ваших персональних даних та персональних даних вашої дитини будуть лише уповноважені відповідно до законодавства особи.</w:t>
      </w:r>
    </w:p>
    <w:p w14:paraId="2586778F" w14:textId="4FAD242C" w:rsidR="00CD1AEA" w:rsidRPr="00C81B15" w:rsidRDefault="00CD1AEA" w:rsidP="00CD1AEA">
      <w:pPr>
        <w:pStyle w:val="NormalnyWeb"/>
        <w:shd w:val="clear" w:color="auto" w:fill="FFFFFF"/>
        <w:spacing w:before="0" w:beforeAutospacing="0" w:after="360" w:afterAutospacing="0"/>
        <w:jc w:val="both"/>
        <w:rPr>
          <w:sz w:val="21"/>
          <w:szCs w:val="21"/>
        </w:rPr>
      </w:pPr>
      <w:r>
        <w:rPr>
          <w:sz w:val="21"/>
          <w:szCs w:val="21"/>
          <w:lang w:val="uk"/>
        </w:rPr>
        <w:t>2. Ваші персональні дані та персональні дані вашої дитини можуть бути передані організаціям, які їх обробляють, на запит Адміністратора, наприклад, постачальникам ІТ-послуг, організаціям, які надають бухгалтерські, кадрові послуги та нарахування заробітної плати, консультації – якщо такі організації обробляють дані лише на підставі договіру з Адміністратором.</w:t>
      </w:r>
    </w:p>
    <w:p w14:paraId="46D0D98D" w14:textId="77777777" w:rsidR="00CD1AEA" w:rsidRPr="00C81B15" w:rsidRDefault="00CD1AEA" w:rsidP="00CD1AEA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21"/>
          <w:szCs w:val="21"/>
        </w:rPr>
      </w:pPr>
      <w:r>
        <w:rPr>
          <w:rStyle w:val="Pogrubienie"/>
          <w:sz w:val="21"/>
          <w:szCs w:val="21"/>
          <w:lang w:val="uk"/>
        </w:rPr>
        <w:t>VI.  ПЕРІОД ЗБЕРІГАННЯ ПЕРСОНАЛЬНИХ ДАНИХ</w:t>
      </w:r>
    </w:p>
    <w:p w14:paraId="5536D036" w14:textId="67C93037" w:rsidR="00CD1AEA" w:rsidRPr="00C81B15" w:rsidRDefault="00CD1AEA" w:rsidP="00CD1AEA">
      <w:pPr>
        <w:pStyle w:val="NormalnyWeb"/>
        <w:shd w:val="clear" w:color="auto" w:fill="FFFFFF"/>
        <w:spacing w:before="0" w:beforeAutospacing="0" w:after="360" w:afterAutospacing="0"/>
        <w:jc w:val="both"/>
        <w:rPr>
          <w:sz w:val="21"/>
          <w:szCs w:val="21"/>
        </w:rPr>
      </w:pPr>
      <w:r>
        <w:rPr>
          <w:sz w:val="21"/>
          <w:szCs w:val="21"/>
          <w:lang w:val="uk"/>
        </w:rPr>
        <w:t>1. Персональні дані, що обробляються Адміністратором, зберігатимуться протягом періоду, необхідного для досягнення мети, для якої вони були зібрані, та відповідно до термінів архівування, визначених відповідними положеннями законодавства.</w:t>
      </w:r>
      <w:r>
        <w:rPr>
          <w:sz w:val="21"/>
          <w:szCs w:val="21"/>
          <w:lang w:val="uk"/>
        </w:rPr>
        <w:br/>
        <w:t>2. Якщо обробка відбувається на підставі згоди, наданої Адміністратору, дані оброблятимуться до моменту відкликання згоди.</w:t>
      </w:r>
    </w:p>
    <w:p w14:paraId="32DE873A" w14:textId="77777777" w:rsidR="00CD1AEA" w:rsidRPr="00C81B15" w:rsidRDefault="00CD1AEA" w:rsidP="00697495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21"/>
          <w:szCs w:val="21"/>
        </w:rPr>
      </w:pPr>
      <w:r>
        <w:rPr>
          <w:rStyle w:val="Pogrubienie"/>
          <w:sz w:val="21"/>
          <w:szCs w:val="21"/>
          <w:lang w:val="uk"/>
        </w:rPr>
        <w:t>VII.  ПРАВА ОСІБ, ЯКИХ СТОСУЮТЬСЯ ДАНІ</w:t>
      </w:r>
    </w:p>
    <w:p w14:paraId="3457CA5D" w14:textId="77777777" w:rsidR="00697495" w:rsidRPr="00C81B15" w:rsidRDefault="00CD1AEA" w:rsidP="00697495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>
        <w:rPr>
          <w:sz w:val="21"/>
          <w:szCs w:val="21"/>
          <w:lang w:val="uk"/>
        </w:rPr>
        <w:t>У зв’язку з обробкою ваших персональних даних та персональних даних вашої дитини ви маєте право:</w:t>
      </w:r>
    </w:p>
    <w:p w14:paraId="24084375" w14:textId="77777777" w:rsidR="00697495" w:rsidRPr="00C81B15" w:rsidRDefault="00CD1AEA" w:rsidP="0069749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>
        <w:rPr>
          <w:sz w:val="21"/>
          <w:szCs w:val="21"/>
          <w:lang w:val="uk"/>
        </w:rPr>
        <w:t>Доступу до вмісту персональних даних,</w:t>
      </w:r>
    </w:p>
    <w:p w14:paraId="2D462C24" w14:textId="3A39A3FB" w:rsidR="00697495" w:rsidRPr="00C81B15" w:rsidRDefault="00CD1AEA" w:rsidP="0069749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>
        <w:rPr>
          <w:sz w:val="21"/>
          <w:szCs w:val="21"/>
          <w:lang w:val="uk"/>
        </w:rPr>
        <w:lastRenderedPageBreak/>
        <w:t>Отримання копії персональних даних,</w:t>
      </w:r>
    </w:p>
    <w:p w14:paraId="763A3D4F" w14:textId="5054B55D" w:rsidR="00697495" w:rsidRPr="00C81B15" w:rsidRDefault="00CD1AEA" w:rsidP="0069749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>
        <w:rPr>
          <w:sz w:val="21"/>
          <w:szCs w:val="21"/>
          <w:lang w:val="uk"/>
        </w:rPr>
        <w:t>Виправлення персональних даних,</w:t>
      </w:r>
    </w:p>
    <w:p w14:paraId="6A0C94CA" w14:textId="5CBEA12D" w:rsidR="00697495" w:rsidRPr="00C81B15" w:rsidRDefault="00CD1AEA" w:rsidP="0069749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>
        <w:rPr>
          <w:sz w:val="21"/>
          <w:szCs w:val="21"/>
          <w:lang w:val="uk"/>
        </w:rPr>
        <w:t>Видалення персональних даних,</w:t>
      </w:r>
    </w:p>
    <w:p w14:paraId="19A36EF6" w14:textId="183A26DF" w:rsidR="00697495" w:rsidRPr="00C81B15" w:rsidRDefault="00CD1AEA" w:rsidP="0069749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>
        <w:rPr>
          <w:sz w:val="21"/>
          <w:szCs w:val="21"/>
          <w:lang w:val="uk"/>
        </w:rPr>
        <w:t>Обмеження обробки персональних даних,</w:t>
      </w:r>
    </w:p>
    <w:p w14:paraId="63A30043" w14:textId="09F20598" w:rsidR="00697495" w:rsidRPr="00C81B15" w:rsidRDefault="00CD1AEA" w:rsidP="0069749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>
        <w:rPr>
          <w:sz w:val="21"/>
          <w:szCs w:val="21"/>
          <w:lang w:val="uk"/>
        </w:rPr>
        <w:t>Заперечувати проти обробки персональних даних,</w:t>
      </w:r>
    </w:p>
    <w:p w14:paraId="50745C7B" w14:textId="77777777" w:rsidR="00697495" w:rsidRPr="00C81B15" w:rsidRDefault="00CD1AEA" w:rsidP="0069749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>
        <w:rPr>
          <w:sz w:val="21"/>
          <w:szCs w:val="21"/>
          <w:lang w:val="uk"/>
        </w:rPr>
        <w:t>Відкликання згоди на обробку персональних даних у будь-який час без впливу на законність обробки, яка була здійснена до її відкликання - якщо обробка відбувається на підставі наданої нам згоди,</w:t>
      </w:r>
    </w:p>
    <w:p w14:paraId="1DF68D38" w14:textId="1B0CAE9B" w:rsidR="00CD1AEA" w:rsidRPr="00C81B15" w:rsidRDefault="00CD1AEA" w:rsidP="00697495">
      <w:pPr>
        <w:pStyle w:val="NormalnyWeb"/>
        <w:shd w:val="clear" w:color="auto" w:fill="FFFFFF"/>
        <w:spacing w:before="0" w:beforeAutospacing="0" w:after="0" w:afterAutospacing="0"/>
        <w:ind w:left="283"/>
        <w:jc w:val="both"/>
        <w:rPr>
          <w:sz w:val="21"/>
          <w:szCs w:val="21"/>
        </w:rPr>
      </w:pPr>
      <w:r>
        <w:rPr>
          <w:sz w:val="21"/>
          <w:szCs w:val="21"/>
          <w:lang w:val="uk"/>
        </w:rPr>
        <w:t>- у випадках та на умовах, визначених GDPR. Перерахованими вище правами можна скористатися, звернувшись до Адміністратора.</w:t>
      </w:r>
    </w:p>
    <w:p w14:paraId="50933491" w14:textId="77777777" w:rsidR="00697495" w:rsidRPr="00C81B15" w:rsidRDefault="00697495" w:rsidP="00697495">
      <w:pPr>
        <w:pStyle w:val="NormalnyWeb"/>
        <w:shd w:val="clear" w:color="auto" w:fill="FFFFFF"/>
        <w:spacing w:before="0" w:beforeAutospacing="0" w:after="0" w:afterAutospacing="0"/>
        <w:ind w:left="283"/>
        <w:jc w:val="both"/>
        <w:rPr>
          <w:sz w:val="21"/>
          <w:szCs w:val="21"/>
        </w:rPr>
      </w:pPr>
    </w:p>
    <w:p w14:paraId="16946C52" w14:textId="77777777" w:rsidR="00CD1AEA" w:rsidRPr="00C81B15" w:rsidRDefault="00CD1AEA" w:rsidP="00697495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21"/>
          <w:szCs w:val="21"/>
        </w:rPr>
      </w:pPr>
      <w:r>
        <w:rPr>
          <w:rStyle w:val="Pogrubienie"/>
          <w:sz w:val="21"/>
          <w:szCs w:val="21"/>
          <w:lang w:val="uk"/>
        </w:rPr>
        <w:t>VIII.  ПРАВО НА ПОДАЧУ СКАРГИ ДО КОНТРОЛЮЮЧОГО ОРГАНУ</w:t>
      </w:r>
    </w:p>
    <w:p w14:paraId="570C4A7F" w14:textId="77777777" w:rsidR="00CD1AEA" w:rsidRPr="00C81B15" w:rsidRDefault="00CD1AEA" w:rsidP="00CD1AEA">
      <w:pPr>
        <w:pStyle w:val="NormalnyWeb"/>
        <w:shd w:val="clear" w:color="auto" w:fill="FFFFFF"/>
        <w:spacing w:before="0" w:beforeAutospacing="0" w:after="360" w:afterAutospacing="0"/>
        <w:jc w:val="both"/>
        <w:rPr>
          <w:sz w:val="21"/>
          <w:szCs w:val="21"/>
        </w:rPr>
      </w:pPr>
      <w:r>
        <w:rPr>
          <w:sz w:val="21"/>
          <w:szCs w:val="21"/>
          <w:lang w:val="uk"/>
        </w:rPr>
        <w:t>Ви маєте право подати скаргу до Голови Управління захисту персональних даних, якщо виправдано, що ваші персональні дані або персональні дані вашої дитини обробляються контролером всупереч положенням GDPR.</w:t>
      </w:r>
    </w:p>
    <w:p w14:paraId="0D92D9A2" w14:textId="77777777" w:rsidR="00CD1AEA" w:rsidRPr="00C81B15" w:rsidRDefault="00CD1AEA" w:rsidP="00697495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21"/>
          <w:szCs w:val="21"/>
        </w:rPr>
      </w:pPr>
      <w:r>
        <w:rPr>
          <w:rStyle w:val="Pogrubienie"/>
          <w:sz w:val="21"/>
          <w:szCs w:val="21"/>
          <w:lang w:val="uk"/>
        </w:rPr>
        <w:t>IX.  АВТОМАТИЗОВАНЕ ПРИЙНЯТТЯ РІШЕНЬ, ВКЛЮЧАЮЧИ ПРОФІЛЮВАННЯ</w:t>
      </w:r>
    </w:p>
    <w:p w14:paraId="55B3DA1E" w14:textId="77777777" w:rsidR="00CD1AEA" w:rsidRPr="00C81B15" w:rsidRDefault="00CD1AEA" w:rsidP="00CD1AEA">
      <w:pPr>
        <w:pStyle w:val="NormalnyWeb"/>
        <w:shd w:val="clear" w:color="auto" w:fill="FFFFFF"/>
        <w:spacing w:before="0" w:beforeAutospacing="0" w:after="360" w:afterAutospacing="0"/>
        <w:jc w:val="both"/>
        <w:rPr>
          <w:sz w:val="21"/>
          <w:szCs w:val="21"/>
        </w:rPr>
      </w:pPr>
      <w:r>
        <w:rPr>
          <w:sz w:val="21"/>
          <w:szCs w:val="21"/>
          <w:lang w:val="uk"/>
        </w:rPr>
        <w:t>Ваші персональні дані та персональні дані вашої дитини не оброблятимуться автоматизованим  способом, у тому числі у формі профілювання.</w:t>
      </w:r>
    </w:p>
    <w:p w14:paraId="6FC38890" w14:textId="77777777" w:rsidR="00CD1AEA" w:rsidRPr="00C81B15" w:rsidRDefault="00CD1AEA" w:rsidP="00697495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21"/>
          <w:szCs w:val="21"/>
        </w:rPr>
      </w:pPr>
      <w:r>
        <w:rPr>
          <w:rStyle w:val="Pogrubienie"/>
          <w:sz w:val="21"/>
          <w:szCs w:val="21"/>
          <w:lang w:val="uk"/>
        </w:rPr>
        <w:t xml:space="preserve"> X. ПЕРЕДАЧА ПЕРСОНАЛЬНИХ ДАНИХ ТРЕТІЙ КРАЇНІ АБО МІЖНАРОДНІЙ ОРГАНІЗАЦІЇ</w:t>
      </w:r>
    </w:p>
    <w:p w14:paraId="3B5AEA15" w14:textId="330E8B5B" w:rsidR="00CD1AEA" w:rsidRPr="00C81B15" w:rsidRDefault="00CD1AEA" w:rsidP="00CD1AEA">
      <w:pPr>
        <w:pStyle w:val="NormalnyWeb"/>
        <w:shd w:val="clear" w:color="auto" w:fill="FFFFFF"/>
        <w:spacing w:before="0" w:beforeAutospacing="0" w:after="360" w:afterAutospacing="0"/>
        <w:jc w:val="both"/>
        <w:rPr>
          <w:sz w:val="21"/>
          <w:szCs w:val="21"/>
        </w:rPr>
      </w:pPr>
      <w:r>
        <w:rPr>
          <w:sz w:val="21"/>
          <w:szCs w:val="21"/>
          <w:lang w:val="uk"/>
        </w:rPr>
        <w:t xml:space="preserve">Ваші персональні дані та персональні дані вашої дитини не будуть передані міжнародним організаціям та третім країнам. </w:t>
      </w:r>
    </w:p>
    <w:p w14:paraId="41F35008" w14:textId="77777777" w:rsidR="00301070" w:rsidRPr="00C81B15" w:rsidRDefault="00301070" w:rsidP="00CD1AEA">
      <w:pPr>
        <w:jc w:val="both"/>
        <w:rPr>
          <w:rFonts w:ascii="Times New Roman" w:hAnsi="Times New Roman" w:cs="Times New Roman"/>
          <w:sz w:val="21"/>
          <w:szCs w:val="21"/>
        </w:rPr>
      </w:pPr>
    </w:p>
    <w:sectPr w:rsidR="00301070" w:rsidRPr="00C81B15" w:rsidSect="00CD1AEA">
      <w:pgSz w:w="11906" w:h="16838"/>
      <w:pgMar w:top="720" w:right="720" w:bottom="720" w:left="720" w:header="709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51578"/>
    <w:multiLevelType w:val="hybridMultilevel"/>
    <w:tmpl w:val="7D8E5506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AEA"/>
    <w:rsid w:val="00086671"/>
    <w:rsid w:val="00301070"/>
    <w:rsid w:val="00697495"/>
    <w:rsid w:val="007F0A4B"/>
    <w:rsid w:val="00AC6F53"/>
    <w:rsid w:val="00C81B15"/>
    <w:rsid w:val="00CD1AEA"/>
    <w:rsid w:val="00EB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3BC19"/>
  <w15:chartTrackingRefBased/>
  <w15:docId w15:val="{C1F67A03-02BA-4669-8E48-62792FA5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D1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1A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6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dcterms:created xsi:type="dcterms:W3CDTF">2022-05-17T13:05:00Z</dcterms:created>
  <dcterms:modified xsi:type="dcterms:W3CDTF">2022-05-17T13:05:00Z</dcterms:modified>
</cp:coreProperties>
</file>